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B17" w:rsidRDefault="00366B17" w:rsidP="00366B17">
      <w:pPr>
        <w:pStyle w:val="NoSpacing"/>
        <w:ind w:left="1440" w:hanging="1440"/>
      </w:pPr>
      <w:r>
        <w:rPr>
          <w:u w:val="single"/>
        </w:rPr>
        <w:t>Roger FERROUR</w:t>
      </w:r>
      <w:r>
        <w:t xml:space="preserve">     (fl.1400)</w:t>
      </w:r>
    </w:p>
    <w:p w:rsidR="00366B17" w:rsidRDefault="00366B17" w:rsidP="00366B17">
      <w:pPr>
        <w:pStyle w:val="NoSpacing"/>
        <w:ind w:left="1440" w:hanging="1440"/>
      </w:pPr>
      <w:r>
        <w:t>Chaplain.</w:t>
      </w:r>
    </w:p>
    <w:p w:rsidR="00366B17" w:rsidRDefault="00366B17" w:rsidP="00366B17">
      <w:pPr>
        <w:pStyle w:val="NoSpacing"/>
        <w:ind w:left="1440" w:hanging="1440"/>
      </w:pPr>
    </w:p>
    <w:p w:rsidR="00366B17" w:rsidRDefault="00366B17" w:rsidP="00366B17">
      <w:pPr>
        <w:pStyle w:val="NoSpacing"/>
        <w:ind w:left="1440" w:hanging="1440"/>
      </w:pPr>
    </w:p>
    <w:p w:rsidR="00366B17" w:rsidRDefault="00366B17" w:rsidP="00366B17">
      <w:pPr>
        <w:pStyle w:val="NoSpacing"/>
        <w:ind w:left="1440" w:hanging="1440"/>
      </w:pPr>
      <w:r>
        <w:t>18 Sep.1400</w:t>
      </w:r>
      <w:r>
        <w:tab/>
        <w:t>He was presented to the vicarage of the church of Ilminster, in the diocese</w:t>
      </w:r>
    </w:p>
    <w:p w:rsidR="00366B17" w:rsidRDefault="00366B17" w:rsidP="00366B17">
      <w:pPr>
        <w:pStyle w:val="NoSpacing"/>
        <w:ind w:left="1440" w:hanging="1440"/>
      </w:pPr>
      <w:r>
        <w:tab/>
        <w:t>Bath and Wells.    (C.P.R.1399-1401 p.333)</w:t>
      </w:r>
    </w:p>
    <w:p w:rsidR="00366B17" w:rsidRDefault="00366B17" w:rsidP="00366B17">
      <w:pPr>
        <w:pStyle w:val="NoSpacing"/>
        <w:ind w:left="1440" w:hanging="1440"/>
      </w:pPr>
    </w:p>
    <w:p w:rsidR="00366B17" w:rsidRDefault="00366B17" w:rsidP="00366B17">
      <w:pPr>
        <w:pStyle w:val="NoSpacing"/>
        <w:ind w:left="1440" w:hanging="1440"/>
      </w:pPr>
    </w:p>
    <w:p w:rsidR="00366B17" w:rsidRDefault="00366B17" w:rsidP="00366B17">
      <w:pPr>
        <w:pStyle w:val="NoSpacing"/>
        <w:ind w:left="1440" w:hanging="1440"/>
      </w:pPr>
      <w:r>
        <w:t>30 November 2011</w:t>
      </w:r>
    </w:p>
    <w:p w:rsidR="00BA4020" w:rsidRDefault="00366B17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17" w:rsidRDefault="00366B17" w:rsidP="00552EBA">
      <w:pPr>
        <w:spacing w:after="0" w:line="240" w:lineRule="auto"/>
      </w:pPr>
      <w:r>
        <w:separator/>
      </w:r>
    </w:p>
  </w:endnote>
  <w:endnote w:type="continuationSeparator" w:id="0">
    <w:p w:rsidR="00366B17" w:rsidRDefault="00366B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66B17">
      <w:fldChar w:fldCharType="begin"/>
    </w:r>
    <w:r w:rsidR="00366B17">
      <w:instrText xml:space="preserve"> DATE \@ "dd MMMM yyyy" </w:instrText>
    </w:r>
    <w:r w:rsidR="00366B17">
      <w:fldChar w:fldCharType="separate"/>
    </w:r>
    <w:r w:rsidR="00366B17">
      <w:rPr>
        <w:noProof/>
      </w:rPr>
      <w:t>10 January 2012</w:t>
    </w:r>
    <w:r w:rsidR="00366B1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17" w:rsidRDefault="00366B17" w:rsidP="00552EBA">
      <w:pPr>
        <w:spacing w:after="0" w:line="240" w:lineRule="auto"/>
      </w:pPr>
      <w:r>
        <w:separator/>
      </w:r>
    </w:p>
  </w:footnote>
  <w:footnote w:type="continuationSeparator" w:id="0">
    <w:p w:rsidR="00366B17" w:rsidRDefault="00366B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66B17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2012-01-10T21:50:00Z</dcterms:created>
  <dcterms:modified xsi:type="dcterms:W3CDTF">2012-01-10T21:51:00Z</dcterms:modified>
</cp:coreProperties>
</file>